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68" w:rsidRPr="000B5D56" w:rsidRDefault="00441395" w:rsidP="000B5D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REGULAMIN KONKURSU</w:t>
      </w:r>
      <w:r w:rsidR="00A07D0D" w:rsidRPr="000B5D56">
        <w:rPr>
          <w:rFonts w:asciiTheme="majorHAnsi" w:hAnsiTheme="majorHAnsi"/>
          <w:sz w:val="28"/>
          <w:szCs w:val="28"/>
        </w:rPr>
        <w:t xml:space="preserve"> FOTOGRAFICZNEGO:</w:t>
      </w:r>
    </w:p>
    <w:p w:rsidR="00A07D0D" w:rsidRPr="000B5D56" w:rsidRDefault="00441395" w:rsidP="000B5D56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„ŻYCHLIN DAWNIEJ I DZIŚ</w:t>
      </w:r>
      <w:r w:rsidR="00A07D0D" w:rsidRPr="000B5D56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8C42A1">
        <w:rPr>
          <w:rFonts w:asciiTheme="majorHAnsi" w:hAnsiTheme="majorHAnsi"/>
          <w:b/>
          <w:i/>
          <w:sz w:val="28"/>
          <w:szCs w:val="28"/>
        </w:rPr>
        <w:t xml:space="preserve">- </w:t>
      </w:r>
      <w:r w:rsidR="00A07D0D" w:rsidRPr="000B5D56">
        <w:rPr>
          <w:rFonts w:asciiTheme="majorHAnsi" w:hAnsiTheme="majorHAnsi"/>
          <w:b/>
          <w:i/>
          <w:sz w:val="28"/>
          <w:szCs w:val="28"/>
        </w:rPr>
        <w:t>W SZKOLNYM OBIEKTYWIE”</w:t>
      </w:r>
    </w:p>
    <w:p w:rsidR="00A07D0D" w:rsidRPr="000B5D56" w:rsidRDefault="00A07D0D">
      <w:pPr>
        <w:rPr>
          <w:rFonts w:asciiTheme="majorHAnsi" w:hAnsiTheme="majorHAnsi"/>
        </w:rPr>
      </w:pPr>
    </w:p>
    <w:p w:rsidR="00A07D0D" w:rsidRPr="000B5D56" w:rsidRDefault="000B5D56" w:rsidP="000B5D56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Cele konkursu</w:t>
      </w:r>
    </w:p>
    <w:p w:rsidR="00A07D0D" w:rsidRPr="000B5D56" w:rsidRDefault="00A07D0D" w:rsidP="000B5D5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Celem konkursu jest:</w:t>
      </w:r>
    </w:p>
    <w:p w:rsidR="00A07D0D" w:rsidRPr="000B5D56" w:rsidRDefault="00A07D0D" w:rsidP="000B5D5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- pokazanie przez pryzmat fotografii historii miasta i jego walorów współczesnych,</w:t>
      </w:r>
    </w:p>
    <w:p w:rsidR="00A07D0D" w:rsidRPr="000B5D56" w:rsidRDefault="00A07D0D" w:rsidP="000B5D5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- wykorzystanie zdjęć do przygotowania wystawy  fotograficznej</w:t>
      </w:r>
      <w:r w:rsidR="008C42A1">
        <w:rPr>
          <w:rFonts w:asciiTheme="majorHAnsi" w:hAnsiTheme="majorHAnsi"/>
          <w:sz w:val="24"/>
          <w:szCs w:val="24"/>
        </w:rPr>
        <w:t xml:space="preserve">: </w:t>
      </w:r>
      <w:r w:rsidRPr="000B5D56">
        <w:rPr>
          <w:rFonts w:asciiTheme="majorHAnsi" w:hAnsiTheme="majorHAnsi"/>
          <w:sz w:val="24"/>
          <w:szCs w:val="24"/>
        </w:rPr>
        <w:t xml:space="preserve"> „Żychlin dawniej i dziś</w:t>
      </w:r>
      <w:r w:rsidR="008C42A1">
        <w:rPr>
          <w:rFonts w:asciiTheme="majorHAnsi" w:hAnsiTheme="majorHAnsi"/>
          <w:sz w:val="24"/>
          <w:szCs w:val="24"/>
        </w:rPr>
        <w:t xml:space="preserve"> - </w:t>
      </w:r>
      <w:r w:rsidRPr="000B5D56">
        <w:rPr>
          <w:rFonts w:asciiTheme="majorHAnsi" w:hAnsiTheme="majorHAnsi"/>
          <w:sz w:val="24"/>
          <w:szCs w:val="24"/>
        </w:rPr>
        <w:t xml:space="preserve"> w szkolnym obiektywie”,</w:t>
      </w:r>
    </w:p>
    <w:p w:rsidR="00A07D0D" w:rsidRPr="000B5D56" w:rsidRDefault="00A07D0D" w:rsidP="000B5D5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- rozbudzanie i rozwijanie zainteresowania historią lokalną,</w:t>
      </w:r>
    </w:p>
    <w:p w:rsidR="00A07D0D" w:rsidRPr="000B5D56" w:rsidRDefault="00A07D0D" w:rsidP="000B5D5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- rozwój umiejętności fotograficznych u dzieci,</w:t>
      </w:r>
    </w:p>
    <w:p w:rsidR="000B5D56" w:rsidRDefault="000B5D56" w:rsidP="000B5D5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promocja miasta.</w:t>
      </w:r>
    </w:p>
    <w:p w:rsidR="00A07D0D" w:rsidRPr="000B5D56" w:rsidRDefault="00A07D0D" w:rsidP="000B5D56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0B5D56">
        <w:rPr>
          <w:rFonts w:asciiTheme="majorHAnsi" w:hAnsiTheme="majorHAnsi"/>
          <w:sz w:val="24"/>
          <w:szCs w:val="24"/>
          <w:u w:val="single"/>
        </w:rPr>
        <w:t>Ucz</w:t>
      </w:r>
      <w:r w:rsidR="000B5D56">
        <w:rPr>
          <w:rFonts w:asciiTheme="majorHAnsi" w:hAnsiTheme="majorHAnsi"/>
          <w:sz w:val="24"/>
          <w:szCs w:val="24"/>
          <w:u w:val="single"/>
        </w:rPr>
        <w:t>estnicy konkursu</w:t>
      </w:r>
    </w:p>
    <w:p w:rsidR="000B5D56" w:rsidRDefault="00A07D0D" w:rsidP="000B5D5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Konkurs jest skierowany do uczniów klas I – VI Szkoły Podstawowej Nr 2 im. Jana Pawła II w Żychlinie.</w:t>
      </w:r>
    </w:p>
    <w:p w:rsidR="00A07D0D" w:rsidRPr="000B5D56" w:rsidRDefault="000B5D56" w:rsidP="000B5D56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Warunki konkursu</w:t>
      </w:r>
    </w:p>
    <w:p w:rsidR="00A07D0D" w:rsidRPr="000B5D56" w:rsidRDefault="00A07D0D" w:rsidP="000B5D5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W konkursie preferowane są fotografie sprzed wielu lat i zdjęcia współczesne celem porównania zmian, które zaszły w naszym miasteczku.</w:t>
      </w:r>
    </w:p>
    <w:p w:rsidR="00A07D0D" w:rsidRPr="000B5D56" w:rsidRDefault="00A07D0D" w:rsidP="000B5D5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 xml:space="preserve">Jeden autor może zgłosić </w:t>
      </w:r>
      <w:r w:rsidR="00A01303" w:rsidRPr="000B5D56">
        <w:rPr>
          <w:rFonts w:asciiTheme="majorHAnsi" w:hAnsiTheme="majorHAnsi"/>
          <w:sz w:val="24"/>
          <w:szCs w:val="24"/>
        </w:rPr>
        <w:t>3 zdjęcia w dowolnej technice fotograficznej (zdjęcia stare mogą być dostarczone w formie odbitek, skanów lub wydruków).</w:t>
      </w:r>
    </w:p>
    <w:p w:rsidR="00A01303" w:rsidRPr="000B5D56" w:rsidRDefault="00A01303" w:rsidP="000B5D5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Format zdjęć nie może być mniejszy 13x18 cm, nie większy niż 30x45 cm.</w:t>
      </w:r>
    </w:p>
    <w:p w:rsidR="00A01303" w:rsidRPr="000B5D56" w:rsidRDefault="00A01303" w:rsidP="000B5D5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Każde zdj</w:t>
      </w:r>
      <w:r w:rsidR="00441395">
        <w:rPr>
          <w:rFonts w:asciiTheme="majorHAnsi" w:hAnsiTheme="majorHAnsi"/>
          <w:sz w:val="24"/>
          <w:szCs w:val="24"/>
        </w:rPr>
        <w:t>ęcie musi być opatrzone: tytuł zdjęcia, imię i nazwisko</w:t>
      </w:r>
      <w:r w:rsidRPr="000B5D56">
        <w:rPr>
          <w:rFonts w:asciiTheme="majorHAnsi" w:hAnsiTheme="majorHAnsi"/>
          <w:sz w:val="24"/>
          <w:szCs w:val="24"/>
        </w:rPr>
        <w:t xml:space="preserve"> autora, </w:t>
      </w:r>
      <w:r w:rsidR="00441395">
        <w:rPr>
          <w:rFonts w:asciiTheme="majorHAnsi" w:hAnsiTheme="majorHAnsi"/>
          <w:sz w:val="24"/>
          <w:szCs w:val="24"/>
        </w:rPr>
        <w:t>wiek, klasa i krótki</w:t>
      </w:r>
      <w:r w:rsidRPr="000B5D56">
        <w:rPr>
          <w:rFonts w:asciiTheme="majorHAnsi" w:hAnsiTheme="majorHAnsi"/>
          <w:sz w:val="24"/>
          <w:szCs w:val="24"/>
        </w:rPr>
        <w:t xml:space="preserve"> opisem fotografii (max. do 3 zdań).</w:t>
      </w:r>
    </w:p>
    <w:p w:rsidR="00A01303" w:rsidRPr="000B5D56" w:rsidRDefault="00A01303" w:rsidP="000B5D5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 xml:space="preserve">Prace należy składać do organizatorów konkursu do </w:t>
      </w:r>
      <w:r w:rsidR="00A716E3">
        <w:rPr>
          <w:rFonts w:asciiTheme="majorHAnsi" w:hAnsiTheme="majorHAnsi"/>
          <w:sz w:val="24"/>
          <w:szCs w:val="24"/>
        </w:rPr>
        <w:t>15 maja 2017r.</w:t>
      </w:r>
      <w:bookmarkStart w:id="0" w:name="_GoBack"/>
      <w:bookmarkEnd w:id="0"/>
    </w:p>
    <w:p w:rsidR="00A01303" w:rsidRPr="000B5D56" w:rsidRDefault="00A01303" w:rsidP="000B5D5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Uczestnik, zgłaszają</w:t>
      </w:r>
      <w:r w:rsidR="00441395">
        <w:rPr>
          <w:rFonts w:asciiTheme="majorHAnsi" w:hAnsiTheme="majorHAnsi"/>
          <w:sz w:val="24"/>
          <w:szCs w:val="24"/>
        </w:rPr>
        <w:t>c</w:t>
      </w:r>
      <w:r w:rsidRPr="000B5D56">
        <w:rPr>
          <w:rFonts w:asciiTheme="majorHAnsi" w:hAnsiTheme="majorHAnsi"/>
          <w:sz w:val="24"/>
          <w:szCs w:val="24"/>
        </w:rPr>
        <w:t xml:space="preserve"> się do konkursu, wyraża zgodę na nieodpłatne publikowanie fotografii.</w:t>
      </w:r>
    </w:p>
    <w:p w:rsidR="00A01303" w:rsidRPr="000B5D56" w:rsidRDefault="00A01303" w:rsidP="000B5D5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Zgłoszenia niekompletne, niezgodne z regulaminem, nie będą rozpatrywane.</w:t>
      </w:r>
    </w:p>
    <w:p w:rsidR="00A01303" w:rsidRPr="000B5D56" w:rsidRDefault="00A01303" w:rsidP="000B5D5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Fotografie zostaną zwrócone uczestnikom konkursu po wystawie prac.</w:t>
      </w:r>
    </w:p>
    <w:p w:rsidR="000B5D56" w:rsidRDefault="000B5D56" w:rsidP="000B5D5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01303" w:rsidRPr="000B5D56" w:rsidRDefault="000B5D56" w:rsidP="000B5D56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Ocena</w:t>
      </w:r>
    </w:p>
    <w:p w:rsidR="00A01303" w:rsidRPr="000B5D56" w:rsidRDefault="00A01303" w:rsidP="000B5D5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Oceny zdjęć dokona Jury powołane przez organizatorów.</w:t>
      </w:r>
    </w:p>
    <w:p w:rsidR="00A01303" w:rsidRPr="000B5D56" w:rsidRDefault="00A01303" w:rsidP="000B5D5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Kryteria oceny:</w:t>
      </w:r>
    </w:p>
    <w:p w:rsidR="00A01303" w:rsidRPr="000B5D56" w:rsidRDefault="00A01303" w:rsidP="000B5D5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- stopień zaangażowania,</w:t>
      </w:r>
    </w:p>
    <w:p w:rsidR="00A01303" w:rsidRPr="000B5D56" w:rsidRDefault="00A01303" w:rsidP="000B5D5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- wydobyte walory miasta,</w:t>
      </w:r>
    </w:p>
    <w:p w:rsidR="00A01303" w:rsidRPr="000B5D56" w:rsidRDefault="00A01303" w:rsidP="000B5D5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- poprawność i spójność przedstawienia tematu.</w:t>
      </w:r>
    </w:p>
    <w:p w:rsidR="00A01303" w:rsidRPr="000B5D56" w:rsidRDefault="000B5D56" w:rsidP="000B5D56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0B5D56">
        <w:rPr>
          <w:rFonts w:asciiTheme="majorHAnsi" w:hAnsiTheme="majorHAnsi"/>
          <w:sz w:val="24"/>
          <w:szCs w:val="24"/>
          <w:u w:val="single"/>
        </w:rPr>
        <w:t>Nagrody</w:t>
      </w:r>
    </w:p>
    <w:p w:rsidR="00A01303" w:rsidRPr="000B5D56" w:rsidRDefault="00A01303" w:rsidP="000B5D5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 xml:space="preserve">W konkursie zostaną </w:t>
      </w:r>
      <w:r w:rsidR="000B5D56" w:rsidRPr="000B5D56">
        <w:rPr>
          <w:rFonts w:asciiTheme="majorHAnsi" w:hAnsiTheme="majorHAnsi"/>
          <w:sz w:val="24"/>
          <w:szCs w:val="24"/>
        </w:rPr>
        <w:t>przyznane nagrody i wyróżnienia. Ponadto prace uczniów wezmą udział w wystawie pokonkursowej.</w:t>
      </w:r>
    </w:p>
    <w:p w:rsidR="000B5D56" w:rsidRPr="000B5D56" w:rsidRDefault="000B5D56" w:rsidP="000B5D5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D56" w:rsidRDefault="000B5D56" w:rsidP="000B5D5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D56" w:rsidRPr="000B5D56" w:rsidRDefault="000B5D56" w:rsidP="000B5D56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0B5D56">
        <w:rPr>
          <w:rFonts w:asciiTheme="majorHAnsi" w:hAnsiTheme="majorHAnsi"/>
          <w:b/>
          <w:sz w:val="24"/>
          <w:szCs w:val="24"/>
        </w:rPr>
        <w:t>Serdecznie zapraszamy do udziału w konkursie!</w:t>
      </w:r>
    </w:p>
    <w:p w:rsidR="000B5D56" w:rsidRPr="000B5D56" w:rsidRDefault="000B5D56" w:rsidP="000B5D56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0B5D56">
        <w:rPr>
          <w:rFonts w:asciiTheme="majorHAnsi" w:hAnsiTheme="majorHAnsi"/>
          <w:sz w:val="24"/>
          <w:szCs w:val="24"/>
        </w:rPr>
        <w:t>Organizatorzy:</w:t>
      </w:r>
    </w:p>
    <w:p w:rsidR="000B5D56" w:rsidRPr="000B5D56" w:rsidRDefault="00441395" w:rsidP="000B5D56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Elżbieta Wysocka</w:t>
      </w:r>
      <w:r w:rsidR="000B5D56" w:rsidRPr="000B5D56">
        <w:rPr>
          <w:rFonts w:asciiTheme="majorHAnsi" w:hAnsiTheme="majorHAnsi"/>
          <w:sz w:val="24"/>
          <w:szCs w:val="24"/>
        </w:rPr>
        <w:t>, Paulina Jabłońska</w:t>
      </w:r>
      <w:r>
        <w:rPr>
          <w:rFonts w:asciiTheme="majorHAnsi" w:hAnsiTheme="majorHAnsi"/>
          <w:sz w:val="24"/>
          <w:szCs w:val="24"/>
        </w:rPr>
        <w:t>, Beata Sieczkowska</w:t>
      </w:r>
    </w:p>
    <w:sectPr w:rsidR="000B5D56" w:rsidRPr="000B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03E"/>
    <w:multiLevelType w:val="hybridMultilevel"/>
    <w:tmpl w:val="4524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0D"/>
    <w:rsid w:val="000B5D56"/>
    <w:rsid w:val="000E5A68"/>
    <w:rsid w:val="00154B91"/>
    <w:rsid w:val="00441395"/>
    <w:rsid w:val="008C42A1"/>
    <w:rsid w:val="00A01303"/>
    <w:rsid w:val="00A07D0D"/>
    <w:rsid w:val="00A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6</cp:revision>
  <cp:lastPrinted>2017-02-14T07:10:00Z</cp:lastPrinted>
  <dcterms:created xsi:type="dcterms:W3CDTF">2017-02-11T20:37:00Z</dcterms:created>
  <dcterms:modified xsi:type="dcterms:W3CDTF">2017-03-04T20:19:00Z</dcterms:modified>
</cp:coreProperties>
</file>